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627308" w14:textId="77777777" w:rsidR="00A82BE1" w:rsidRDefault="00295D14">
      <w:pPr>
        <w:jc w:val="center"/>
        <w:rPr>
          <w:sz w:val="30"/>
          <w:szCs w:val="30"/>
        </w:rPr>
      </w:pPr>
      <w:r>
        <w:rPr>
          <w:b/>
          <w:sz w:val="30"/>
          <w:szCs w:val="30"/>
        </w:rPr>
        <w:t>Календарний план</w:t>
      </w:r>
    </w:p>
    <w:p w14:paraId="38A2D452" w14:textId="0AB963EE" w:rsidR="00A82BE1" w:rsidRDefault="00295D14">
      <w:pPr>
        <w:jc w:val="center"/>
      </w:pPr>
      <w:r>
        <w:rPr>
          <w:b/>
          <w:sz w:val="24"/>
        </w:rPr>
        <w:t xml:space="preserve"> оприлюднення інформації Товариством з обмеженою відповідальністю «</w:t>
      </w:r>
      <w:r w:rsidR="00820EE3">
        <w:rPr>
          <w:b/>
          <w:sz w:val="24"/>
        </w:rPr>
        <w:t>Ринок сільськогосподарської продукції</w:t>
      </w:r>
      <w:r>
        <w:rPr>
          <w:b/>
          <w:sz w:val="24"/>
        </w:rPr>
        <w:t xml:space="preserve"> “ШУВАР»,</w:t>
      </w:r>
      <w:r w:rsidR="00DA57B9">
        <w:rPr>
          <w:b/>
          <w:sz w:val="24"/>
        </w:rPr>
        <w:t xml:space="preserve"> </w:t>
      </w:r>
      <w:r>
        <w:rPr>
          <w:b/>
          <w:sz w:val="24"/>
        </w:rPr>
        <w:t>як емітентом цінних паперів</w:t>
      </w:r>
      <w:r w:rsidR="00DA57B9">
        <w:rPr>
          <w:b/>
          <w:sz w:val="24"/>
        </w:rPr>
        <w:t>,</w:t>
      </w:r>
      <w:r>
        <w:rPr>
          <w:b/>
          <w:sz w:val="24"/>
        </w:rPr>
        <w:t xml:space="preserve"> у 202</w:t>
      </w:r>
      <w:r w:rsidR="00820EE3">
        <w:rPr>
          <w:b/>
          <w:sz w:val="24"/>
        </w:rPr>
        <w:t>4</w:t>
      </w:r>
      <w:r>
        <w:rPr>
          <w:b/>
          <w:sz w:val="24"/>
        </w:rPr>
        <w:t xml:space="preserve"> р.</w:t>
      </w:r>
    </w:p>
    <w:p w14:paraId="59B80DC7" w14:textId="77777777" w:rsidR="00A82BE1" w:rsidRDefault="00A82BE1">
      <w:pPr>
        <w:jc w:val="center"/>
        <w:rPr>
          <w:b/>
        </w:rPr>
      </w:pP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846"/>
        <w:gridCol w:w="2879"/>
      </w:tblGrid>
      <w:tr w:rsidR="00820EE3" w:rsidRPr="00820EE3" w14:paraId="7EBAC0F2" w14:textId="77777777" w:rsidTr="00820EE3">
        <w:trPr>
          <w:trHeight w:val="40"/>
          <w:tblCellSpacing w:w="0" w:type="dxa"/>
        </w:trPr>
        <w:tc>
          <w:tcPr>
            <w:tcW w:w="35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0" w:type="dxa"/>
            </w:tcMar>
            <w:hideMark/>
          </w:tcPr>
          <w:p w14:paraId="474C04B5" w14:textId="77777777" w:rsidR="00820EE3" w:rsidRPr="00820EE3" w:rsidRDefault="00820EE3" w:rsidP="00DA57B9">
            <w:pPr>
              <w:spacing w:before="102" w:after="119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 w:eastAsia="uk-UA"/>
              </w:rPr>
            </w:pPr>
            <w:proofErr w:type="spellStart"/>
            <w:r w:rsidRPr="00820E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 w:eastAsia="uk-UA"/>
              </w:rPr>
              <w:t>Інформація</w:t>
            </w:r>
            <w:proofErr w:type="spellEnd"/>
            <w:r w:rsidRPr="00820E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 w:eastAsia="uk-UA"/>
              </w:rPr>
              <w:t xml:space="preserve">, </w:t>
            </w:r>
            <w:proofErr w:type="spellStart"/>
            <w:r w:rsidRPr="00820E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 w:eastAsia="uk-UA"/>
              </w:rPr>
              <w:t>яка</w:t>
            </w:r>
            <w:proofErr w:type="spellEnd"/>
            <w:r w:rsidRPr="00820E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 w:eastAsia="uk-UA"/>
              </w:rPr>
              <w:t xml:space="preserve"> </w:t>
            </w:r>
            <w:proofErr w:type="spellStart"/>
            <w:r w:rsidRPr="00820E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 w:eastAsia="uk-UA"/>
              </w:rPr>
              <w:t>підлягає</w:t>
            </w:r>
            <w:proofErr w:type="spellEnd"/>
            <w:r w:rsidRPr="00820E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 w:eastAsia="uk-UA"/>
              </w:rPr>
              <w:t xml:space="preserve"> </w:t>
            </w:r>
            <w:proofErr w:type="spellStart"/>
            <w:r w:rsidRPr="00820E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 w:eastAsia="uk-UA"/>
              </w:rPr>
              <w:t>оприлюдненню</w:t>
            </w:r>
            <w:proofErr w:type="spellEnd"/>
          </w:p>
        </w:tc>
        <w:tc>
          <w:tcPr>
            <w:tcW w:w="14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4A5D7769" w14:textId="77777777" w:rsidR="00820EE3" w:rsidRPr="00820EE3" w:rsidRDefault="00820EE3" w:rsidP="00820EE3">
            <w:pPr>
              <w:spacing w:before="102" w:after="119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 w:eastAsia="uk-UA"/>
              </w:rPr>
            </w:pPr>
            <w:proofErr w:type="spellStart"/>
            <w:r w:rsidRPr="00820E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 w:eastAsia="uk-UA"/>
              </w:rPr>
              <w:t>Дата</w:t>
            </w:r>
            <w:proofErr w:type="spellEnd"/>
            <w:r w:rsidRPr="00820E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 w:eastAsia="uk-UA"/>
              </w:rPr>
              <w:t xml:space="preserve"> </w:t>
            </w:r>
            <w:proofErr w:type="spellStart"/>
            <w:r w:rsidRPr="00820E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 w:eastAsia="uk-UA"/>
              </w:rPr>
              <w:t>оприлюднення</w:t>
            </w:r>
            <w:proofErr w:type="spellEnd"/>
          </w:p>
        </w:tc>
      </w:tr>
      <w:tr w:rsidR="00820EE3" w:rsidRPr="00820EE3" w14:paraId="11012522" w14:textId="77777777" w:rsidTr="00820EE3">
        <w:trPr>
          <w:trHeight w:val="40"/>
          <w:tblCellSpacing w:w="0" w:type="dxa"/>
        </w:trPr>
        <w:tc>
          <w:tcPr>
            <w:tcW w:w="35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0" w:type="dxa"/>
            </w:tcMar>
            <w:hideMark/>
          </w:tcPr>
          <w:p w14:paraId="5D8900E5" w14:textId="77777777" w:rsidR="00820EE3" w:rsidRPr="00820EE3" w:rsidRDefault="00820EE3" w:rsidP="00820EE3">
            <w:pPr>
              <w:spacing w:before="102" w:after="119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</w:pPr>
            <w:proofErr w:type="spellStart"/>
            <w:r w:rsidRPr="00820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  <w:t>Річна</w:t>
            </w:r>
            <w:proofErr w:type="spellEnd"/>
            <w:r w:rsidRPr="00820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  <w:t xml:space="preserve"> </w:t>
            </w:r>
            <w:proofErr w:type="spellStart"/>
            <w:r w:rsidRPr="00820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  <w:t>інформація</w:t>
            </w:r>
            <w:proofErr w:type="spellEnd"/>
            <w:r w:rsidRPr="00820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  <w:t xml:space="preserve"> </w:t>
            </w:r>
            <w:proofErr w:type="spellStart"/>
            <w:r w:rsidRPr="00820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  <w:t>про</w:t>
            </w:r>
            <w:proofErr w:type="spellEnd"/>
            <w:r w:rsidRPr="00820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  <w:t xml:space="preserve"> </w:t>
            </w:r>
            <w:proofErr w:type="spellStart"/>
            <w:r w:rsidRPr="00820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  <w:t>емітента</w:t>
            </w:r>
            <w:proofErr w:type="spellEnd"/>
          </w:p>
        </w:tc>
        <w:tc>
          <w:tcPr>
            <w:tcW w:w="14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6BF42A21" w14:textId="4A5B7E3D" w:rsidR="00820EE3" w:rsidRPr="00820EE3" w:rsidRDefault="00EC1B60" w:rsidP="00820EE3">
            <w:pPr>
              <w:spacing w:before="102" w:after="119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  <w:t>д</w:t>
            </w:r>
            <w:r w:rsidR="00820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  <w:t>о</w:t>
            </w:r>
            <w:proofErr w:type="spellEnd"/>
            <w:r w:rsidR="00820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  <w:t xml:space="preserve"> 30.04.2024 р.</w:t>
            </w:r>
          </w:p>
        </w:tc>
      </w:tr>
      <w:tr w:rsidR="00820EE3" w:rsidRPr="00820EE3" w14:paraId="31FE63BC" w14:textId="77777777" w:rsidTr="00820EE3">
        <w:trPr>
          <w:trHeight w:val="40"/>
          <w:tblCellSpacing w:w="0" w:type="dxa"/>
        </w:trPr>
        <w:tc>
          <w:tcPr>
            <w:tcW w:w="35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0" w:type="dxa"/>
            </w:tcMar>
            <w:hideMark/>
          </w:tcPr>
          <w:p w14:paraId="73FA479D" w14:textId="77777777" w:rsidR="00820EE3" w:rsidRPr="00820EE3" w:rsidRDefault="00820EE3" w:rsidP="00820EE3">
            <w:pPr>
              <w:spacing w:before="102" w:after="119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</w:pPr>
            <w:proofErr w:type="spellStart"/>
            <w:r w:rsidRPr="00820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  <w:t>Річна</w:t>
            </w:r>
            <w:proofErr w:type="spellEnd"/>
            <w:r w:rsidRPr="00820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  <w:t xml:space="preserve"> </w:t>
            </w:r>
            <w:proofErr w:type="spellStart"/>
            <w:r w:rsidRPr="00820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  <w:t>фінансова</w:t>
            </w:r>
            <w:proofErr w:type="spellEnd"/>
            <w:r w:rsidRPr="00820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  <w:t xml:space="preserve"> </w:t>
            </w:r>
            <w:proofErr w:type="spellStart"/>
            <w:r w:rsidRPr="00820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  <w:t>звітність</w:t>
            </w:r>
            <w:proofErr w:type="spellEnd"/>
          </w:p>
        </w:tc>
        <w:tc>
          <w:tcPr>
            <w:tcW w:w="14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01F4EBF9" w14:textId="77777777" w:rsidR="00820EE3" w:rsidRDefault="00820EE3" w:rsidP="00820EE3">
            <w:pPr>
              <w:spacing w:before="102" w:after="119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  <w:t xml:space="preserve">         </w:t>
            </w:r>
            <w:proofErr w:type="spellStart"/>
            <w:r w:rsidR="00EC1B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  <w:t>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  <w:t xml:space="preserve"> 30.0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  <w:t>.2024 р.</w:t>
            </w:r>
          </w:p>
          <w:p w14:paraId="639A5010" w14:textId="07497041" w:rsidR="0051551E" w:rsidRPr="00820EE3" w:rsidRDefault="0051551E" w:rsidP="00820EE3">
            <w:pPr>
              <w:spacing w:before="102" w:after="119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</w:pPr>
          </w:p>
        </w:tc>
      </w:tr>
      <w:tr w:rsidR="00820EE3" w:rsidRPr="00820EE3" w14:paraId="6CE83833" w14:textId="77777777" w:rsidTr="00820EE3">
        <w:trPr>
          <w:trHeight w:val="40"/>
          <w:tblCellSpacing w:w="0" w:type="dxa"/>
        </w:trPr>
        <w:tc>
          <w:tcPr>
            <w:tcW w:w="35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0" w:type="dxa"/>
            </w:tcMar>
            <w:hideMark/>
          </w:tcPr>
          <w:p w14:paraId="5B497044" w14:textId="77777777" w:rsidR="00820EE3" w:rsidRDefault="00820EE3" w:rsidP="00820EE3">
            <w:pPr>
              <w:spacing w:before="102" w:after="119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</w:pPr>
          </w:p>
          <w:p w14:paraId="0744E8AF" w14:textId="7CF4ED88" w:rsidR="00820EE3" w:rsidRPr="00820EE3" w:rsidRDefault="00820EE3" w:rsidP="00820EE3">
            <w:pPr>
              <w:spacing w:before="102" w:after="119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</w:pPr>
            <w:proofErr w:type="spellStart"/>
            <w:r w:rsidRPr="00820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  <w:t>Проміжна</w:t>
            </w:r>
            <w:proofErr w:type="spellEnd"/>
            <w:r w:rsidRPr="00820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  <w:t xml:space="preserve"> </w:t>
            </w:r>
            <w:proofErr w:type="spellStart"/>
            <w:r w:rsidRPr="00820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  <w:t>інформація</w:t>
            </w:r>
            <w:proofErr w:type="spellEnd"/>
            <w:r w:rsidRPr="00820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  <w:t xml:space="preserve"> </w:t>
            </w:r>
            <w:proofErr w:type="spellStart"/>
            <w:r w:rsidRPr="00820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  <w:t>про</w:t>
            </w:r>
            <w:proofErr w:type="spellEnd"/>
            <w:r w:rsidRPr="00820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  <w:t xml:space="preserve"> </w:t>
            </w:r>
            <w:proofErr w:type="spellStart"/>
            <w:r w:rsidRPr="00820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  <w:t>емітента</w:t>
            </w:r>
            <w:proofErr w:type="spellEnd"/>
          </w:p>
        </w:tc>
        <w:tc>
          <w:tcPr>
            <w:tcW w:w="14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792BF3AB" w14:textId="77777777" w:rsidR="00820EE3" w:rsidRDefault="00820EE3" w:rsidP="00820EE3">
            <w:pPr>
              <w:spacing w:before="102" w:after="119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  <w:t>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  <w:t xml:space="preserve"> 30.04.2024 р.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  <w:t>;</w:t>
            </w:r>
          </w:p>
          <w:p w14:paraId="15CD3848" w14:textId="77777777" w:rsidR="00820EE3" w:rsidRDefault="00820EE3" w:rsidP="00820EE3">
            <w:pPr>
              <w:spacing w:before="102" w:after="119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  <w:t>до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  <w:t xml:space="preserve"> 31.07.2024 р.;</w:t>
            </w:r>
          </w:p>
          <w:p w14:paraId="799F3CB1" w14:textId="262FE0BB" w:rsidR="00820EE3" w:rsidRPr="00820EE3" w:rsidRDefault="00820EE3" w:rsidP="00820EE3">
            <w:pPr>
              <w:spacing w:before="102" w:after="119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  <w:t>до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  <w:t xml:space="preserve"> 30.10.2024 р.;</w:t>
            </w:r>
          </w:p>
        </w:tc>
      </w:tr>
      <w:tr w:rsidR="00820EE3" w:rsidRPr="00820EE3" w14:paraId="7DDF88D1" w14:textId="77777777" w:rsidTr="00820EE3">
        <w:trPr>
          <w:trHeight w:val="40"/>
          <w:tblCellSpacing w:w="0" w:type="dxa"/>
        </w:trPr>
        <w:tc>
          <w:tcPr>
            <w:tcW w:w="35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0" w:type="dxa"/>
            </w:tcMar>
            <w:hideMark/>
          </w:tcPr>
          <w:p w14:paraId="23C0FDEE" w14:textId="77777777" w:rsidR="00820EE3" w:rsidRPr="00820EE3" w:rsidRDefault="00820EE3" w:rsidP="00820EE3">
            <w:pPr>
              <w:spacing w:before="102" w:after="119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</w:pPr>
            <w:proofErr w:type="spellStart"/>
            <w:r w:rsidRPr="00820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  <w:t>Проміжна</w:t>
            </w:r>
            <w:proofErr w:type="spellEnd"/>
            <w:r w:rsidRPr="00820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  <w:t xml:space="preserve"> </w:t>
            </w:r>
            <w:proofErr w:type="spellStart"/>
            <w:r w:rsidRPr="00820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  <w:t>фінансова</w:t>
            </w:r>
            <w:proofErr w:type="spellEnd"/>
            <w:r w:rsidRPr="00820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  <w:t xml:space="preserve"> </w:t>
            </w:r>
            <w:proofErr w:type="spellStart"/>
            <w:r w:rsidRPr="00820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  <w:t>звітність</w:t>
            </w:r>
            <w:proofErr w:type="spellEnd"/>
          </w:p>
        </w:tc>
        <w:tc>
          <w:tcPr>
            <w:tcW w:w="14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0DC46320" w14:textId="3E7E4434" w:rsidR="00820EE3" w:rsidRDefault="00820EE3" w:rsidP="00820EE3">
            <w:pPr>
              <w:spacing w:before="102" w:after="119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  <w:t xml:space="preserve">         </w:t>
            </w:r>
            <w:proofErr w:type="spellStart"/>
            <w:r w:rsidR="00EC1B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  <w:t>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  <w:t xml:space="preserve"> 30.04.2024 р.</w:t>
            </w:r>
          </w:p>
          <w:p w14:paraId="1C59E80F" w14:textId="77777777" w:rsidR="00EC1B60" w:rsidRDefault="00EC1B60" w:rsidP="00EC1B60">
            <w:pPr>
              <w:spacing w:before="102" w:after="119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  <w:t>до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  <w:t xml:space="preserve"> 31.07.2024 р.;</w:t>
            </w:r>
          </w:p>
          <w:p w14:paraId="31EABC7D" w14:textId="7EEC090B" w:rsidR="00EC1B60" w:rsidRDefault="00EC1B60" w:rsidP="00EC1B60">
            <w:pPr>
              <w:spacing w:before="102" w:after="119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  <w:t xml:space="preserve">       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  <w:t>до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  <w:t xml:space="preserve"> 30.10.2024 р.;</w:t>
            </w:r>
          </w:p>
          <w:p w14:paraId="3DDA619D" w14:textId="1FA1ED5B" w:rsidR="00EC1B60" w:rsidRPr="00820EE3" w:rsidRDefault="00EC1B60" w:rsidP="00820EE3">
            <w:pPr>
              <w:spacing w:before="102" w:after="119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</w:pPr>
          </w:p>
        </w:tc>
      </w:tr>
      <w:tr w:rsidR="00820EE3" w:rsidRPr="00820EE3" w14:paraId="7FC127DD" w14:textId="77777777" w:rsidTr="00820EE3">
        <w:trPr>
          <w:trHeight w:val="40"/>
          <w:tblCellSpacing w:w="0" w:type="dxa"/>
        </w:trPr>
        <w:tc>
          <w:tcPr>
            <w:tcW w:w="35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0" w:type="dxa"/>
            </w:tcMar>
            <w:hideMark/>
          </w:tcPr>
          <w:p w14:paraId="0390B064" w14:textId="77777777" w:rsidR="00820EE3" w:rsidRPr="00820EE3" w:rsidRDefault="00820EE3" w:rsidP="00820EE3">
            <w:pPr>
              <w:spacing w:before="102" w:after="119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</w:pPr>
            <w:proofErr w:type="spellStart"/>
            <w:r w:rsidRPr="00820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  <w:t>Інформація</w:t>
            </w:r>
            <w:proofErr w:type="spellEnd"/>
            <w:r w:rsidRPr="00820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  <w:t xml:space="preserve"> </w:t>
            </w:r>
            <w:proofErr w:type="spellStart"/>
            <w:r w:rsidRPr="00820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  <w:t>про</w:t>
            </w:r>
            <w:proofErr w:type="spellEnd"/>
            <w:r w:rsidRPr="00820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  <w:t xml:space="preserve"> </w:t>
            </w:r>
            <w:proofErr w:type="spellStart"/>
            <w:r w:rsidRPr="00820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  <w:t>проведення</w:t>
            </w:r>
            <w:proofErr w:type="spellEnd"/>
            <w:r w:rsidRPr="00820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  <w:t xml:space="preserve"> </w:t>
            </w:r>
            <w:proofErr w:type="spellStart"/>
            <w:r w:rsidRPr="00820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  <w:t>річних</w:t>
            </w:r>
            <w:proofErr w:type="spellEnd"/>
            <w:r w:rsidRPr="00820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  <w:t xml:space="preserve"> </w:t>
            </w:r>
            <w:proofErr w:type="spellStart"/>
            <w:r w:rsidRPr="00820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  <w:t>загальних</w:t>
            </w:r>
            <w:proofErr w:type="spellEnd"/>
            <w:r w:rsidRPr="00820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  <w:t xml:space="preserve"> </w:t>
            </w:r>
            <w:proofErr w:type="spellStart"/>
            <w:r w:rsidRPr="00820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  <w:t>зборів</w:t>
            </w:r>
            <w:proofErr w:type="spellEnd"/>
          </w:p>
        </w:tc>
        <w:tc>
          <w:tcPr>
            <w:tcW w:w="14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60CBA68C" w14:textId="1DBEF988" w:rsidR="00820EE3" w:rsidRPr="00820EE3" w:rsidRDefault="00820EE3" w:rsidP="00820EE3">
            <w:pPr>
              <w:spacing w:before="102" w:after="119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  <w:t xml:space="preserve">      </w:t>
            </w:r>
            <w:proofErr w:type="spellStart"/>
            <w:r w:rsidR="007C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  <w:t>квітень-травень</w:t>
            </w:r>
            <w:proofErr w:type="spellEnd"/>
            <w:r w:rsidR="007C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  <w:t>2024 р.</w:t>
            </w:r>
          </w:p>
        </w:tc>
      </w:tr>
      <w:tr w:rsidR="00820EE3" w:rsidRPr="00820EE3" w14:paraId="192C3EF6" w14:textId="77777777" w:rsidTr="007B1D5F">
        <w:trPr>
          <w:trHeight w:val="40"/>
          <w:tblCellSpacing w:w="0" w:type="dxa"/>
        </w:trPr>
        <w:tc>
          <w:tcPr>
            <w:tcW w:w="3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28" w:type="dxa"/>
              <w:left w:w="28" w:type="dxa"/>
              <w:bottom w:w="28" w:type="dxa"/>
              <w:right w:w="0" w:type="dxa"/>
            </w:tcMar>
            <w:hideMark/>
          </w:tcPr>
          <w:p w14:paraId="302355C7" w14:textId="77777777" w:rsidR="00820EE3" w:rsidRPr="00820EE3" w:rsidRDefault="00820EE3" w:rsidP="00820EE3">
            <w:pPr>
              <w:spacing w:before="102" w:after="119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</w:pPr>
            <w:proofErr w:type="spellStart"/>
            <w:r w:rsidRPr="00820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  <w:t>Інша</w:t>
            </w:r>
            <w:proofErr w:type="spellEnd"/>
            <w:r w:rsidRPr="00820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  <w:t xml:space="preserve"> </w:t>
            </w:r>
            <w:proofErr w:type="spellStart"/>
            <w:r w:rsidRPr="00820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  <w:t>інформація</w:t>
            </w:r>
            <w:proofErr w:type="spellEnd"/>
            <w:r w:rsidRPr="00820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  <w:t xml:space="preserve">, </w:t>
            </w:r>
            <w:proofErr w:type="spellStart"/>
            <w:r w:rsidRPr="00820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  <w:t>яка</w:t>
            </w:r>
            <w:proofErr w:type="spellEnd"/>
            <w:r w:rsidRPr="00820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  <w:t xml:space="preserve"> </w:t>
            </w:r>
            <w:proofErr w:type="spellStart"/>
            <w:r w:rsidRPr="00820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  <w:t>потребує</w:t>
            </w:r>
            <w:proofErr w:type="spellEnd"/>
            <w:r w:rsidRPr="00820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  <w:t xml:space="preserve"> </w:t>
            </w:r>
            <w:proofErr w:type="spellStart"/>
            <w:r w:rsidRPr="00820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  <w:t>оприлюднення</w:t>
            </w:r>
            <w:proofErr w:type="spellEnd"/>
            <w:r w:rsidRPr="00820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  <w:t xml:space="preserve"> </w:t>
            </w:r>
            <w:proofErr w:type="spellStart"/>
            <w:r w:rsidRPr="00820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  <w:t>відповідно</w:t>
            </w:r>
            <w:proofErr w:type="spellEnd"/>
            <w:r w:rsidRPr="00820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  <w:t xml:space="preserve"> </w:t>
            </w:r>
            <w:proofErr w:type="spellStart"/>
            <w:r w:rsidRPr="00820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  <w:t>до</w:t>
            </w:r>
            <w:proofErr w:type="spellEnd"/>
            <w:r w:rsidRPr="00820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  <w:t xml:space="preserve"> </w:t>
            </w:r>
            <w:proofErr w:type="spellStart"/>
            <w:r w:rsidRPr="00820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  <w:t>законодавства</w:t>
            </w:r>
            <w:proofErr w:type="spellEnd"/>
            <w:r w:rsidRPr="00820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  <w:t xml:space="preserve"> </w:t>
            </w:r>
            <w:proofErr w:type="spellStart"/>
            <w:r w:rsidRPr="00820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  <w:t>та</w:t>
            </w:r>
            <w:proofErr w:type="spellEnd"/>
            <w:r w:rsidRPr="00820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  <w:t xml:space="preserve"> </w:t>
            </w:r>
            <w:proofErr w:type="spellStart"/>
            <w:r w:rsidRPr="00820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  <w:t>щодо</w:t>
            </w:r>
            <w:proofErr w:type="spellEnd"/>
            <w:r w:rsidRPr="00820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  <w:t xml:space="preserve"> </w:t>
            </w:r>
            <w:proofErr w:type="spellStart"/>
            <w:r w:rsidRPr="00820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  <w:t>якої</w:t>
            </w:r>
            <w:proofErr w:type="spellEnd"/>
            <w:r w:rsidRPr="00820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  <w:t xml:space="preserve"> </w:t>
            </w:r>
            <w:proofErr w:type="spellStart"/>
            <w:r w:rsidRPr="00820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  <w:t>емітент</w:t>
            </w:r>
            <w:proofErr w:type="spellEnd"/>
            <w:r w:rsidRPr="00820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  <w:t xml:space="preserve"> </w:t>
            </w:r>
            <w:proofErr w:type="spellStart"/>
            <w:r w:rsidRPr="00820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  <w:t>може</w:t>
            </w:r>
            <w:proofErr w:type="spellEnd"/>
            <w:r w:rsidRPr="00820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  <w:t xml:space="preserve"> </w:t>
            </w:r>
            <w:proofErr w:type="spellStart"/>
            <w:r w:rsidRPr="00820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  <w:t>передбачити</w:t>
            </w:r>
            <w:proofErr w:type="spellEnd"/>
            <w:r w:rsidRPr="00820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  <w:t xml:space="preserve"> </w:t>
            </w:r>
            <w:proofErr w:type="spellStart"/>
            <w:r w:rsidRPr="00820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  <w:t>дату</w:t>
            </w:r>
            <w:proofErr w:type="spellEnd"/>
            <w:r w:rsidRPr="00820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  <w:t xml:space="preserve"> </w:t>
            </w:r>
            <w:proofErr w:type="spellStart"/>
            <w:r w:rsidRPr="00820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  <w:t>оприлюднення</w:t>
            </w:r>
            <w:proofErr w:type="spellEnd"/>
          </w:p>
        </w:tc>
        <w:tc>
          <w:tcPr>
            <w:tcW w:w="1480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569E7CF2" w14:textId="664092C0" w:rsidR="00820EE3" w:rsidRPr="00820EE3" w:rsidRDefault="00820EE3" w:rsidP="00820EE3">
            <w:pPr>
              <w:spacing w:before="102" w:after="119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  <w:t>немає</w:t>
            </w:r>
            <w:proofErr w:type="spellEnd"/>
          </w:p>
        </w:tc>
      </w:tr>
    </w:tbl>
    <w:p w14:paraId="77D59C7A" w14:textId="77777777" w:rsidR="00A82BE1" w:rsidRDefault="00A82BE1"/>
    <w:sectPr w:rsidR="00A82BE1">
      <w:pgSz w:w="11906" w:h="16838"/>
      <w:pgMar w:top="850" w:right="850" w:bottom="850" w:left="1417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82BE1"/>
    <w:rsid w:val="00295D14"/>
    <w:rsid w:val="0051551E"/>
    <w:rsid w:val="0055138B"/>
    <w:rsid w:val="005B4901"/>
    <w:rsid w:val="007B1D5F"/>
    <w:rsid w:val="007C4511"/>
    <w:rsid w:val="00820EE3"/>
    <w:rsid w:val="00A701F5"/>
    <w:rsid w:val="00A82BE1"/>
    <w:rsid w:val="00B650EA"/>
    <w:rsid w:val="00C1114A"/>
    <w:rsid w:val="00C64DB5"/>
    <w:rsid w:val="00DA57B9"/>
    <w:rsid w:val="00E0526E"/>
    <w:rsid w:val="00EC1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765169"/>
  <w15:docId w15:val="{29C55402-B826-447E-9733-C795851FC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uk-U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color w:val="00000A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034FC"/>
    <w:rPr>
      <w:b/>
      <w:bCs/>
    </w:rPr>
  </w:style>
  <w:style w:type="paragraph" w:customStyle="1" w:styleId="a4">
    <w:name w:val="Заголовок"/>
    <w:basedOn w:val="a"/>
    <w:next w:val="a5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5">
    <w:name w:val="Body Text"/>
    <w:basedOn w:val="a"/>
    <w:pPr>
      <w:spacing w:after="140" w:line="288" w:lineRule="auto"/>
    </w:pPr>
  </w:style>
  <w:style w:type="paragraph" w:styleId="a6">
    <w:name w:val="List"/>
    <w:basedOn w:val="a5"/>
    <w:rPr>
      <w:rFonts w:cs="Arial Unicode MS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a8">
    <w:name w:val="Указатель"/>
    <w:basedOn w:val="a"/>
    <w:qFormat/>
    <w:pPr>
      <w:suppressLineNumbers/>
    </w:pPr>
    <w:rPr>
      <w:rFonts w:cs="Arial Unicode MS"/>
    </w:rPr>
  </w:style>
  <w:style w:type="table" w:styleId="a9">
    <w:name w:val="Table Grid"/>
    <w:basedOn w:val="a1"/>
    <w:uiPriority w:val="39"/>
    <w:rsid w:val="009034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estern1">
    <w:name w:val="western1"/>
    <w:basedOn w:val="a"/>
    <w:rsid w:val="00820EE3"/>
    <w:pPr>
      <w:spacing w:before="100" w:beforeAutospacing="1" w:after="119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341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DF92AC-3769-4C6D-B57A-F307B63A3C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470</Words>
  <Characters>269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PJSC KredoBank</Company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Багрій Назар Іванович</dc:creator>
  <dc:description/>
  <cp:lastModifiedBy>admin netadmin</cp:lastModifiedBy>
  <cp:revision>19</cp:revision>
  <dcterms:created xsi:type="dcterms:W3CDTF">2019-01-31T13:53:00Z</dcterms:created>
  <dcterms:modified xsi:type="dcterms:W3CDTF">2024-01-15T10:32:00Z</dcterms:modified>
  <dc:language>uk-UA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PJSC KredoBank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